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A64E9" w:rsidP="00F02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0EF">
              <w:rPr>
                <w:sz w:val="18"/>
                <w:szCs w:val="18"/>
              </w:rPr>
              <w:t>/201</w:t>
            </w:r>
            <w:r w:rsidR="00F0265B">
              <w:rPr>
                <w:sz w:val="18"/>
                <w:szCs w:val="18"/>
              </w:rPr>
              <w:t>6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5"/>
        <w:gridCol w:w="4938"/>
      </w:tblGrid>
      <w:tr w:rsidR="00257138" w:rsidRPr="001033B7" w:rsidTr="00F0265B">
        <w:tc>
          <w:tcPr>
            <w:tcW w:w="78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38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F0265B" w:rsidRPr="001033B7" w:rsidTr="00F0265B">
        <w:tc>
          <w:tcPr>
            <w:tcW w:w="787" w:type="dxa"/>
            <w:vMerge w:val="restart"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OŠ Petra Preradovića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Trg Petra Preradovića 1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Zadar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23 000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670"/>
        <w:gridCol w:w="3585"/>
        <w:gridCol w:w="1381"/>
      </w:tblGrid>
      <w:tr w:rsidR="005340EF" w:rsidRPr="001033B7" w:rsidTr="00F0265B">
        <w:trPr>
          <w:trHeight w:val="172"/>
        </w:trPr>
        <w:tc>
          <w:tcPr>
            <w:tcW w:w="78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3585" w:type="dxa"/>
            <w:shd w:val="clear" w:color="auto" w:fill="FFFFFF" w:themeFill="background1"/>
          </w:tcPr>
          <w:p w:rsidR="00220360" w:rsidRPr="00F0265B" w:rsidRDefault="00F0265B" w:rsidP="00F0265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 xml:space="preserve">.a, </w:t>
            </w: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 xml:space="preserve">.b, </w:t>
            </w: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 xml:space="preserve">.c, </w:t>
            </w: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>. područne škole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F0265B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F0265B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F0265B" w:rsidP="005054B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Ston, </w:t>
            </w:r>
            <w:r w:rsidR="005054B6">
              <w:rPr>
                <w:b w:val="0"/>
                <w:sz w:val="18"/>
                <w:szCs w:val="18"/>
              </w:rPr>
              <w:t>grad</w:t>
            </w:r>
            <w:r>
              <w:rPr>
                <w:b w:val="0"/>
                <w:sz w:val="18"/>
                <w:szCs w:val="18"/>
              </w:rPr>
              <w:t xml:space="preserve"> Korčula, Mljet, Dubrovnik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88"/>
        <w:gridCol w:w="4711"/>
        <w:gridCol w:w="1770"/>
        <w:gridCol w:w="1770"/>
        <w:gridCol w:w="1417"/>
      </w:tblGrid>
      <w:tr w:rsidR="001C77E7" w:rsidRPr="001033B7" w:rsidTr="00B41490">
        <w:tc>
          <w:tcPr>
            <w:tcW w:w="788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770" w:type="dxa"/>
            <w:shd w:val="clear" w:color="auto" w:fill="FFFFFF" w:themeFill="background1"/>
          </w:tcPr>
          <w:p w:rsidR="001C77E7" w:rsidRPr="001033B7" w:rsidRDefault="00FC51DB" w:rsidP="001C77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OD </w:t>
            </w:r>
            <w:r w:rsidR="001C77E7">
              <w:rPr>
                <w:b w:val="0"/>
                <w:sz w:val="18"/>
                <w:szCs w:val="18"/>
              </w:rPr>
              <w:t xml:space="preserve">29. </w:t>
            </w:r>
            <w:r>
              <w:rPr>
                <w:b w:val="0"/>
                <w:sz w:val="18"/>
                <w:szCs w:val="18"/>
              </w:rPr>
              <w:t>– 31.</w:t>
            </w:r>
          </w:p>
        </w:tc>
        <w:tc>
          <w:tcPr>
            <w:tcW w:w="1770" w:type="dxa"/>
            <w:shd w:val="clear" w:color="auto" w:fill="FFFFFF" w:themeFill="background1"/>
          </w:tcPr>
          <w:p w:rsidR="001C77E7" w:rsidRPr="001033B7" w:rsidRDefault="001C77E7" w:rsidP="001C77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1C77E7">
              <w:rPr>
                <w:b w:val="0"/>
                <w:sz w:val="18"/>
                <w:szCs w:val="18"/>
              </w:rPr>
              <w:t>rav</w:t>
            </w:r>
            <w:r>
              <w:rPr>
                <w:b w:val="0"/>
                <w:sz w:val="18"/>
                <w:szCs w:val="18"/>
              </w:rPr>
              <w:t>a</w:t>
            </w:r>
            <w:r w:rsidRPr="001C77E7">
              <w:rPr>
                <w:b w:val="0"/>
                <w:sz w:val="18"/>
                <w:szCs w:val="18"/>
              </w:rPr>
              <w:t>nj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1C77E7" w:rsidRPr="001033B7" w:rsidRDefault="001C77E7" w:rsidP="00F0265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16</w:t>
            </w:r>
            <w:r w:rsidR="00BF0576">
              <w:rPr>
                <w:b w:val="0"/>
                <w:sz w:val="18"/>
                <w:szCs w:val="18"/>
              </w:rPr>
              <w:t>.</w:t>
            </w:r>
          </w:p>
        </w:tc>
      </w:tr>
      <w:tr w:rsidR="001C77E7" w:rsidRPr="001033B7" w:rsidTr="003145FF">
        <w:tc>
          <w:tcPr>
            <w:tcW w:w="788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1C77E7" w:rsidRPr="001033B7" w:rsidRDefault="001C77E7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1C77E7" w:rsidRPr="001033B7" w:rsidRDefault="001C77E7" w:rsidP="001C77E7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>
              <w:rPr>
                <w:b w:val="0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1C77E7" w:rsidRPr="001033B7" w:rsidRDefault="001C77E7" w:rsidP="00F0265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C77E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F0576" w:rsidP="00BF05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65 </w:t>
            </w:r>
          </w:p>
        </w:tc>
        <w:tc>
          <w:tcPr>
            <w:tcW w:w="3791" w:type="dxa"/>
          </w:tcPr>
          <w:p w:rsidR="00584A41" w:rsidRPr="001033B7" w:rsidRDefault="00584A41" w:rsidP="00F0265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F0265B">
              <w:rPr>
                <w:b w:val="0"/>
                <w:sz w:val="18"/>
                <w:szCs w:val="18"/>
              </w:rPr>
              <w:t>5</w:t>
            </w:r>
            <w:r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F0265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F057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 cijena za blizance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F0265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Zadar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F0576" w:rsidP="00BF05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Ston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F057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Korčula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BF0576" w:rsidP="00F96FD6">
            <w:pPr>
              <w:jc w:val="left"/>
              <w:rPr>
                <w:b w:val="0"/>
                <w:sz w:val="18"/>
                <w:szCs w:val="18"/>
              </w:rPr>
            </w:pPr>
            <w:r w:rsidRPr="00BF0576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BF0576" w:rsidP="00124A5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Dubrovačke zidine, </w:t>
            </w:r>
            <w:r w:rsidR="00124A50">
              <w:rPr>
                <w:b w:val="0"/>
                <w:sz w:val="18"/>
                <w:szCs w:val="18"/>
              </w:rPr>
              <w:t>žičara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F057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95F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 , uz organizirana 3 ručka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BF0576" w:rsidP="00BF05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Primjerene večernje zabave u hotelu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BF057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3A64E9">
              <w:rPr>
                <w:b w:val="0"/>
                <w:sz w:val="18"/>
                <w:szCs w:val="18"/>
              </w:rPr>
              <w:t>2. VELJAČE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BF0576">
              <w:rPr>
                <w:b w:val="0"/>
                <w:sz w:val="18"/>
                <w:szCs w:val="18"/>
              </w:rPr>
              <w:t>16.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18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BF057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F0265B">
              <w:rPr>
                <w:b w:val="0"/>
                <w:sz w:val="18"/>
                <w:szCs w:val="18"/>
              </w:rPr>
              <w:t>1</w:t>
            </w:r>
            <w:r w:rsidR="00825FA4">
              <w:rPr>
                <w:b w:val="0"/>
                <w:sz w:val="18"/>
                <w:szCs w:val="18"/>
              </w:rPr>
              <w:t>2</w:t>
            </w:r>
            <w:r w:rsidR="00D04A0D">
              <w:rPr>
                <w:b w:val="0"/>
                <w:sz w:val="18"/>
                <w:szCs w:val="18"/>
              </w:rPr>
              <w:t>.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BF0576">
              <w:rPr>
                <w:b w:val="0"/>
                <w:sz w:val="18"/>
                <w:szCs w:val="18"/>
              </w:rPr>
              <w:t>veljače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D04A0D">
              <w:rPr>
                <w:b w:val="0"/>
                <w:sz w:val="18"/>
                <w:szCs w:val="18"/>
              </w:rPr>
              <w:t>201</w:t>
            </w:r>
            <w:r w:rsidR="00F0265B">
              <w:rPr>
                <w:b w:val="0"/>
                <w:sz w:val="18"/>
                <w:szCs w:val="18"/>
              </w:rPr>
              <w:t>6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BF057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BF0576">
              <w:rPr>
                <w:b w:val="0"/>
                <w:sz w:val="18"/>
                <w:szCs w:val="18"/>
              </w:rPr>
              <w:t>16.</w:t>
            </w:r>
            <w:r w:rsidR="00D04A0D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24A50"/>
    <w:rsid w:val="00140F27"/>
    <w:rsid w:val="001C77E7"/>
    <w:rsid w:val="00220360"/>
    <w:rsid w:val="00257138"/>
    <w:rsid w:val="003A64E9"/>
    <w:rsid w:val="005054B6"/>
    <w:rsid w:val="005340EF"/>
    <w:rsid w:val="00584A41"/>
    <w:rsid w:val="006C17F7"/>
    <w:rsid w:val="00825FA4"/>
    <w:rsid w:val="008F19E1"/>
    <w:rsid w:val="00950114"/>
    <w:rsid w:val="00967052"/>
    <w:rsid w:val="009C0BA5"/>
    <w:rsid w:val="00A15455"/>
    <w:rsid w:val="00A6580A"/>
    <w:rsid w:val="00B95F89"/>
    <w:rsid w:val="00BE7263"/>
    <w:rsid w:val="00BF0576"/>
    <w:rsid w:val="00C5338A"/>
    <w:rsid w:val="00D04A0D"/>
    <w:rsid w:val="00EC529B"/>
    <w:rsid w:val="00ED07BB"/>
    <w:rsid w:val="00ED341A"/>
    <w:rsid w:val="00F0265B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uiPriority w:val="99"/>
    <w:rsid w:val="00F026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uiPriority w:val="99"/>
    <w:rsid w:val="00F026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Nina</cp:lastModifiedBy>
  <cp:revision>5</cp:revision>
  <dcterms:created xsi:type="dcterms:W3CDTF">2016-01-18T08:07:00Z</dcterms:created>
  <dcterms:modified xsi:type="dcterms:W3CDTF">2016-01-20T12:58:00Z</dcterms:modified>
</cp:coreProperties>
</file>